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BB" w:rsidRDefault="002A77BB" w:rsidP="002A77BB">
      <w:bookmarkStart w:id="0" w:name="_GoBack"/>
      <w:bookmarkEnd w:id="0"/>
      <w:r>
        <w:t xml:space="preserve">Petiscos no Riverside </w:t>
      </w:r>
      <w:proofErr w:type="spellStart"/>
      <w:r>
        <w:t>Kustom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– Janeiro – 2015</w:t>
      </w:r>
    </w:p>
    <w:p w:rsidR="002A77BB" w:rsidRDefault="002A77BB">
      <w:r>
        <w:t xml:space="preserve">A SVB – Paranaguá serviu petiscos </w:t>
      </w:r>
      <w:proofErr w:type="spellStart"/>
      <w:r>
        <w:t>vegano</w:t>
      </w:r>
      <w:proofErr w:type="spellEnd"/>
      <w:r>
        <w:t xml:space="preserve"> e distribui folhetos informativos a respeito do vegetarianismo, saúde e sustentabilidade. No Bar teve cervejas artesanais e uma banda de surf </w:t>
      </w:r>
      <w:proofErr w:type="spellStart"/>
      <w:r>
        <w:t>music</w:t>
      </w:r>
      <w:proofErr w:type="spellEnd"/>
      <w:r>
        <w:t>. Foi uma boa atividade para mostrar os sabores dos petiscos que podemos servir em bares. A aceitação foi ótima.</w:t>
      </w:r>
    </w:p>
    <w:p w:rsidR="002A77BB" w:rsidRDefault="00C01426">
      <w:r>
        <w:rPr>
          <w:noProof/>
          <w:lang w:eastAsia="pt-BR"/>
        </w:rPr>
        <w:drawing>
          <wp:inline distT="0" distB="0" distL="0" distR="0">
            <wp:extent cx="3959524" cy="2958468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ofeeling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046" cy="29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7BB" w:rsidRDefault="002A77BB"/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284"/>
        <w:jc w:val="both"/>
        <w:rPr>
          <w:rFonts w:ascii="Arial" w:hAnsi="Arial" w:cs="Arial"/>
          <w:sz w:val="24"/>
          <w:szCs w:val="24"/>
        </w:rPr>
      </w:pPr>
      <w:r w:rsidRPr="00B74189">
        <w:rPr>
          <w:rFonts w:ascii="Arial" w:hAnsi="Arial" w:cs="Arial"/>
          <w:sz w:val="24"/>
          <w:szCs w:val="24"/>
        </w:rPr>
        <w:t xml:space="preserve">Palestra Impactos ambientais nos biomas Brasileiros: Como seu consumo afeta o planeta? Março </w:t>
      </w:r>
      <w:r>
        <w:rPr>
          <w:rFonts w:ascii="Arial" w:hAnsi="Arial" w:cs="Arial"/>
          <w:sz w:val="24"/>
          <w:szCs w:val="24"/>
        </w:rPr>
        <w:t>–</w:t>
      </w:r>
      <w:r w:rsidRPr="00B74189">
        <w:rPr>
          <w:rFonts w:ascii="Arial" w:hAnsi="Arial" w:cs="Arial"/>
          <w:sz w:val="24"/>
          <w:szCs w:val="24"/>
        </w:rPr>
        <w:t xml:space="preserve"> 2015</w:t>
      </w:r>
    </w:p>
    <w:p w:rsidR="002A77BB" w:rsidRDefault="002A77BB"/>
    <w:p w:rsidR="002A77BB" w:rsidRDefault="002A77BB">
      <w:r>
        <w:rPr>
          <w:noProof/>
          <w:lang w:eastAsia="pt-BR"/>
        </w:rPr>
        <w:drawing>
          <wp:inline distT="0" distB="0" distL="0" distR="0" wp14:anchorId="48ED0BBC" wp14:editId="48E7F9D2">
            <wp:extent cx="3372928" cy="4768664"/>
            <wp:effectExtent l="0" t="0" r="0" b="0"/>
            <wp:docPr id="10" name="Imagem 10" descr="https://fbcdn-sphotos-h-a.akamaihd.net/hphotos-ak-xfa1/t31.0-8/s960x960/11078123_651103024994738_52652815191729134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bcdn-sphotos-h-a.akamaihd.net/hphotos-ak-xfa1/t31.0-8/s960x960/11078123_651103024994738_5265281519172913460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028" cy="47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BB" w:rsidRDefault="002A77BB"/>
    <w:p w:rsidR="002A77BB" w:rsidRP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 w:rsidRPr="002A77BB">
        <w:rPr>
          <w:rFonts w:ascii="Arial" w:hAnsi="Arial" w:cs="Arial"/>
          <w:sz w:val="24"/>
          <w:szCs w:val="24"/>
        </w:rPr>
        <w:t xml:space="preserve">Palestra Muito além do vegetarianismo realizada no espaço </w:t>
      </w:r>
      <w:proofErr w:type="spellStart"/>
      <w:r w:rsidRPr="002A77BB">
        <w:rPr>
          <w:rFonts w:ascii="Arial" w:hAnsi="Arial" w:cs="Arial"/>
          <w:sz w:val="24"/>
          <w:szCs w:val="24"/>
        </w:rPr>
        <w:t>Anivarna</w:t>
      </w:r>
      <w:proofErr w:type="spellEnd"/>
      <w:r w:rsidRPr="002A77BB">
        <w:rPr>
          <w:rFonts w:ascii="Arial" w:hAnsi="Arial" w:cs="Arial"/>
          <w:sz w:val="24"/>
          <w:szCs w:val="24"/>
        </w:rPr>
        <w:t xml:space="preserve"> – Pontal do PR. (Abril/2015).</w:t>
      </w:r>
    </w:p>
    <w:p w:rsidR="002A77BB" w:rsidRP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 w:rsidRPr="002A77BB">
        <w:rPr>
          <w:rFonts w:ascii="Arial" w:hAnsi="Arial" w:cs="Arial"/>
          <w:sz w:val="24"/>
          <w:szCs w:val="24"/>
        </w:rPr>
        <w:t xml:space="preserve">Palestra com Ricardo </w:t>
      </w:r>
      <w:proofErr w:type="spellStart"/>
      <w:r w:rsidRPr="002A77BB">
        <w:rPr>
          <w:rFonts w:ascii="Arial" w:hAnsi="Arial" w:cs="Arial"/>
          <w:sz w:val="24"/>
          <w:szCs w:val="24"/>
        </w:rPr>
        <w:t>Laurino</w:t>
      </w:r>
      <w:proofErr w:type="spellEnd"/>
      <w:r w:rsidRPr="002A77BB">
        <w:rPr>
          <w:rFonts w:ascii="Arial" w:hAnsi="Arial" w:cs="Arial"/>
          <w:sz w:val="24"/>
          <w:szCs w:val="24"/>
        </w:rPr>
        <w:t xml:space="preserve">, prática de yoga, exibição do filme Reino Pacífico, </w:t>
      </w:r>
      <w:proofErr w:type="spellStart"/>
      <w:r w:rsidRPr="002A77BB">
        <w:rPr>
          <w:rFonts w:ascii="Arial" w:hAnsi="Arial" w:cs="Arial"/>
          <w:sz w:val="24"/>
          <w:szCs w:val="24"/>
        </w:rPr>
        <w:t>coffee</w:t>
      </w:r>
      <w:proofErr w:type="spellEnd"/>
      <w:r w:rsidRPr="002A77BB">
        <w:rPr>
          <w:rFonts w:ascii="Arial" w:hAnsi="Arial" w:cs="Arial"/>
          <w:sz w:val="24"/>
          <w:szCs w:val="24"/>
        </w:rPr>
        <w:t xml:space="preserve"> break </w:t>
      </w:r>
      <w:proofErr w:type="spellStart"/>
      <w:r w:rsidRPr="002A77BB">
        <w:rPr>
          <w:rFonts w:ascii="Arial" w:hAnsi="Arial" w:cs="Arial"/>
          <w:sz w:val="24"/>
          <w:szCs w:val="24"/>
        </w:rPr>
        <w:t>vegano</w:t>
      </w:r>
      <w:proofErr w:type="spellEnd"/>
      <w:r w:rsidRPr="002A77BB">
        <w:rPr>
          <w:rFonts w:ascii="Arial" w:hAnsi="Arial" w:cs="Arial"/>
          <w:sz w:val="24"/>
          <w:szCs w:val="24"/>
        </w:rPr>
        <w:t xml:space="preserve"> vivo com a </w:t>
      </w:r>
      <w:proofErr w:type="spellStart"/>
      <w:r w:rsidRPr="002A77BB">
        <w:rPr>
          <w:rFonts w:ascii="Arial" w:hAnsi="Arial" w:cs="Arial"/>
          <w:sz w:val="24"/>
          <w:szCs w:val="24"/>
        </w:rPr>
        <w:t>culinarista</w:t>
      </w:r>
      <w:proofErr w:type="spellEnd"/>
      <w:r w:rsidRPr="002A77BB">
        <w:rPr>
          <w:rFonts w:ascii="Arial" w:hAnsi="Arial" w:cs="Arial"/>
          <w:sz w:val="24"/>
          <w:szCs w:val="24"/>
        </w:rPr>
        <w:t xml:space="preserve"> Maria Cristina.</w:t>
      </w:r>
    </w:p>
    <w:p w:rsidR="002A77BB" w:rsidRP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 w:rsidRPr="002A77BB">
        <w:rPr>
          <w:rFonts w:ascii="Arial" w:hAnsi="Arial" w:cs="Arial"/>
          <w:sz w:val="24"/>
          <w:szCs w:val="24"/>
        </w:rPr>
        <w:t xml:space="preserve">04/07/2015 – A SVB foi convidada para preparar um jantar </w:t>
      </w:r>
      <w:proofErr w:type="spellStart"/>
      <w:r w:rsidRPr="002A77BB">
        <w:rPr>
          <w:rFonts w:ascii="Arial" w:hAnsi="Arial" w:cs="Arial"/>
          <w:sz w:val="24"/>
          <w:szCs w:val="24"/>
        </w:rPr>
        <w:t>vegano</w:t>
      </w:r>
      <w:proofErr w:type="spellEnd"/>
      <w:r w:rsidRPr="002A77BB">
        <w:rPr>
          <w:rFonts w:ascii="Arial" w:hAnsi="Arial" w:cs="Arial"/>
          <w:sz w:val="24"/>
          <w:szCs w:val="24"/>
        </w:rPr>
        <w:t xml:space="preserve"> num módulo de formação de instrutores de yoga em Pontal do Paraná no Espaço </w:t>
      </w:r>
      <w:proofErr w:type="spellStart"/>
      <w:r w:rsidRPr="002A77BB">
        <w:rPr>
          <w:rFonts w:ascii="Arial" w:hAnsi="Arial" w:cs="Arial"/>
          <w:sz w:val="24"/>
          <w:szCs w:val="24"/>
        </w:rPr>
        <w:t>Anirvana</w:t>
      </w:r>
      <w:proofErr w:type="spellEnd"/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Exibição do filme </w:t>
      </w:r>
      <w:proofErr w:type="spellStart"/>
      <w:r>
        <w:rPr>
          <w:rFonts w:ascii="Arial" w:hAnsi="Arial" w:cs="Arial"/>
          <w:sz w:val="24"/>
          <w:szCs w:val="24"/>
        </w:rPr>
        <w:t>Cowspiracy</w:t>
      </w:r>
      <w:proofErr w:type="spellEnd"/>
      <w:r>
        <w:rPr>
          <w:rFonts w:ascii="Arial" w:hAnsi="Arial" w:cs="Arial"/>
          <w:sz w:val="24"/>
          <w:szCs w:val="24"/>
        </w:rPr>
        <w:t xml:space="preserve"> por 2 vezes de outra exibição com filmes curtas variados (com lanches </w:t>
      </w:r>
      <w:proofErr w:type="spellStart"/>
      <w:r>
        <w:rPr>
          <w:rFonts w:ascii="Arial" w:hAnsi="Arial" w:cs="Arial"/>
          <w:sz w:val="24"/>
          <w:szCs w:val="24"/>
        </w:rPr>
        <w:t>veganos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Promovemos nessas ocasiões também, um bate papo sobre direitos animais e distribuímos lanches </w:t>
      </w:r>
      <w:proofErr w:type="spellStart"/>
      <w:r>
        <w:rPr>
          <w:rFonts w:ascii="Arial" w:hAnsi="Arial" w:cs="Arial"/>
          <w:sz w:val="24"/>
          <w:szCs w:val="24"/>
        </w:rPr>
        <w:t>veganos</w:t>
      </w:r>
      <w:proofErr w:type="spellEnd"/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61B3F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da SVB para 2 oficinas de leites e queijos vegetais no Restaurante Manacá da Serra em Paranaguá</w:t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 descr="C:\Users\Usuario\Desktop\SVB\mariac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VB\mariacr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72000" cy="5469255"/>
            <wp:effectExtent l="0" t="0" r="0" b="0"/>
            <wp:docPr id="2" name="Imagem 2" descr="C:\Users\Usuario\Desktop\SVB\dele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SVB\deleit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Fizemos a terceira edição do chá da tarde </w:t>
      </w:r>
      <w:proofErr w:type="spellStart"/>
      <w:r>
        <w:rPr>
          <w:rFonts w:ascii="Arial" w:hAnsi="Arial" w:cs="Arial"/>
          <w:sz w:val="24"/>
          <w:szCs w:val="24"/>
        </w:rPr>
        <w:t>vegano</w:t>
      </w:r>
      <w:proofErr w:type="spellEnd"/>
      <w:r>
        <w:rPr>
          <w:rFonts w:ascii="Arial" w:hAnsi="Arial" w:cs="Arial"/>
          <w:sz w:val="24"/>
          <w:szCs w:val="24"/>
        </w:rPr>
        <w:t xml:space="preserve"> agora reeditado com outro nome: </w:t>
      </w:r>
      <w:proofErr w:type="spellStart"/>
      <w:r>
        <w:rPr>
          <w:rFonts w:ascii="Arial" w:hAnsi="Arial" w:cs="Arial"/>
          <w:sz w:val="24"/>
          <w:szCs w:val="24"/>
        </w:rPr>
        <w:t>Saborlícias</w:t>
      </w:r>
      <w:proofErr w:type="spellEnd"/>
      <w:r>
        <w:rPr>
          <w:rFonts w:ascii="Arial" w:hAnsi="Arial" w:cs="Arial"/>
          <w:sz w:val="24"/>
          <w:szCs w:val="24"/>
        </w:rPr>
        <w:t xml:space="preserve"> Natalinas</w:t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778643" cy="537425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orlic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28" cy="537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Encerramos o ano com apoio a um curso de Ceia Natalina </w:t>
      </w:r>
      <w:proofErr w:type="spellStart"/>
      <w:r>
        <w:rPr>
          <w:rFonts w:ascii="Arial" w:hAnsi="Arial" w:cs="Arial"/>
          <w:sz w:val="24"/>
          <w:szCs w:val="24"/>
        </w:rPr>
        <w:t>vegana</w:t>
      </w:r>
      <w:proofErr w:type="spellEnd"/>
      <w:r>
        <w:rPr>
          <w:rFonts w:ascii="Arial" w:hAnsi="Arial" w:cs="Arial"/>
          <w:sz w:val="24"/>
          <w:szCs w:val="24"/>
        </w:rPr>
        <w:t xml:space="preserve"> com cobertura da TV local.</w:t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ano que vem pretendemos trabalhar com mais estratégia focando o treinamento de pessoas que trabalham com alimentação na cidade para que possam oferecer ao menos uma opção </w:t>
      </w:r>
      <w:proofErr w:type="spellStart"/>
      <w:r>
        <w:rPr>
          <w:rFonts w:ascii="Arial" w:hAnsi="Arial" w:cs="Arial"/>
          <w:sz w:val="24"/>
          <w:szCs w:val="24"/>
        </w:rPr>
        <w:t>vegana</w:t>
      </w:r>
      <w:proofErr w:type="spellEnd"/>
      <w:r>
        <w:rPr>
          <w:rFonts w:ascii="Arial" w:hAnsi="Arial" w:cs="Arial"/>
          <w:sz w:val="24"/>
          <w:szCs w:val="24"/>
        </w:rPr>
        <w:t xml:space="preserve"> em seus estabelecimentos.</w:t>
      </w:r>
    </w:p>
    <w:p w:rsidR="00261B3F" w:rsidRDefault="00261B3F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Pr="002A77BB" w:rsidRDefault="002A77BB" w:rsidP="002A77BB">
      <w:pPr>
        <w:ind w:left="1560"/>
        <w:jc w:val="both"/>
        <w:rPr>
          <w:rFonts w:ascii="Arial" w:hAnsi="Arial" w:cs="Arial"/>
          <w:sz w:val="24"/>
          <w:szCs w:val="24"/>
        </w:rPr>
      </w:pPr>
    </w:p>
    <w:p w:rsidR="002A77BB" w:rsidRDefault="002A77BB"/>
    <w:sectPr w:rsidR="002A7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B"/>
    <w:rsid w:val="00261B3F"/>
    <w:rsid w:val="002A77BB"/>
    <w:rsid w:val="00460E09"/>
    <w:rsid w:val="0065729A"/>
    <w:rsid w:val="00C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BEA79-F8EB-4660-8D65-C439D119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</cp:lastModifiedBy>
  <cp:revision>2</cp:revision>
  <dcterms:created xsi:type="dcterms:W3CDTF">2015-12-20T21:26:00Z</dcterms:created>
  <dcterms:modified xsi:type="dcterms:W3CDTF">2015-12-20T21:26:00Z</dcterms:modified>
</cp:coreProperties>
</file>